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3CC3" w14:textId="2D6652BB" w:rsidR="00201F12" w:rsidRDefault="00201F12" w:rsidP="002C4E59">
      <w:pPr>
        <w:spacing w:line="259" w:lineRule="auto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Bijlage 3a</w:t>
      </w:r>
    </w:p>
    <w:p w14:paraId="65624916" w14:textId="0923A2F5" w:rsidR="002C4E59" w:rsidRPr="000F2E9F" w:rsidRDefault="006A73E9" w:rsidP="002C4E59">
      <w:pPr>
        <w:spacing w:line="259" w:lineRule="auto"/>
        <w:rPr>
          <w:rFonts w:ascii="Calibri" w:hAnsi="Calibri" w:cs="Calibri"/>
          <w:b/>
          <w:sz w:val="40"/>
          <w:szCs w:val="40"/>
        </w:rPr>
      </w:pPr>
      <w:r w:rsidRPr="000F2E9F">
        <w:rPr>
          <w:rFonts w:ascii="Calibri" w:hAnsi="Calibri" w:cs="Calibri"/>
          <w:b/>
          <w:sz w:val="40"/>
          <w:szCs w:val="40"/>
        </w:rPr>
        <w:t xml:space="preserve">Draaiboek </w:t>
      </w:r>
      <w:r w:rsidR="000F2E9F" w:rsidRPr="000F2E9F">
        <w:rPr>
          <w:rFonts w:ascii="Calibri" w:hAnsi="Calibri" w:cs="Calibri"/>
          <w:b/>
          <w:sz w:val="40"/>
          <w:szCs w:val="40"/>
        </w:rPr>
        <w:t>voo</w:t>
      </w:r>
      <w:r w:rsidR="00A50502">
        <w:rPr>
          <w:rFonts w:ascii="Calibri" w:hAnsi="Calibri" w:cs="Calibri"/>
          <w:b/>
          <w:sz w:val="40"/>
          <w:szCs w:val="40"/>
        </w:rPr>
        <w:t>rbereidingen (lege vers</w:t>
      </w:r>
      <w:r w:rsidR="00A95EDF">
        <w:rPr>
          <w:rFonts w:ascii="Calibri" w:hAnsi="Calibri" w:cs="Calibri"/>
          <w:b/>
          <w:sz w:val="40"/>
          <w:szCs w:val="40"/>
        </w:rPr>
        <w:t>ie)</w:t>
      </w:r>
    </w:p>
    <w:p w14:paraId="53B9A926" w14:textId="77777777" w:rsidR="006A73E9" w:rsidRPr="00CD163C" w:rsidRDefault="006A73E9" w:rsidP="002C4E59">
      <w:pPr>
        <w:spacing w:line="259" w:lineRule="auto"/>
        <w:rPr>
          <w:rFonts w:ascii="Aptos" w:hAnsi="Aptos" w:cstheme="majorHAnsi"/>
          <w:bCs/>
        </w:rPr>
      </w:pPr>
    </w:p>
    <w:tbl>
      <w:tblPr>
        <w:tblStyle w:val="Tabelraster"/>
        <w:tblW w:w="12753" w:type="dxa"/>
        <w:tblLook w:val="04A0" w:firstRow="1" w:lastRow="0" w:firstColumn="1" w:lastColumn="0" w:noHBand="0" w:noVBand="1"/>
      </w:tblPr>
      <w:tblGrid>
        <w:gridCol w:w="1923"/>
        <w:gridCol w:w="8704"/>
        <w:gridCol w:w="2126"/>
      </w:tblGrid>
      <w:tr w:rsidR="00A95EDF" w:rsidRPr="007B5AE9" w14:paraId="64A8482D" w14:textId="77777777" w:rsidTr="00A95EDF">
        <w:tc>
          <w:tcPr>
            <w:tcW w:w="1923" w:type="dxa"/>
            <w:shd w:val="pct20" w:color="501549" w:themeColor="accent5" w:themeShade="80" w:fill="auto"/>
          </w:tcPr>
          <w:p w14:paraId="27858400" w14:textId="0BB762FF" w:rsidR="00A95EDF" w:rsidRPr="007B5AE9" w:rsidRDefault="00A95EDF" w:rsidP="00E27CF5">
            <w:pPr>
              <w:pStyle w:val="Geenafstand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Wanneer</w:t>
            </w:r>
          </w:p>
        </w:tc>
        <w:tc>
          <w:tcPr>
            <w:tcW w:w="8704" w:type="dxa"/>
            <w:shd w:val="pct20" w:color="501549" w:themeColor="accent5" w:themeShade="80" w:fill="auto"/>
          </w:tcPr>
          <w:p w14:paraId="4825AC1F" w14:textId="5DFB7644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Wat</w:t>
            </w:r>
          </w:p>
        </w:tc>
        <w:tc>
          <w:tcPr>
            <w:tcW w:w="2126" w:type="dxa"/>
            <w:shd w:val="pct20" w:color="501549" w:themeColor="accent5" w:themeShade="80" w:fill="auto"/>
          </w:tcPr>
          <w:p w14:paraId="6848FCF9" w14:textId="66D818EE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Wie</w:t>
            </w:r>
          </w:p>
        </w:tc>
      </w:tr>
      <w:tr w:rsidR="00A95EDF" w:rsidRPr="007B5AE9" w14:paraId="57238BD3" w14:textId="77777777" w:rsidTr="00A95EDF">
        <w:tc>
          <w:tcPr>
            <w:tcW w:w="1923" w:type="dxa"/>
            <w:tcBorders>
              <w:bottom w:val="single" w:sz="4" w:space="0" w:color="auto"/>
            </w:tcBorders>
          </w:tcPr>
          <w:p w14:paraId="58FC0CBC" w14:textId="77777777" w:rsidR="00A95EDF" w:rsidRPr="007B5AE9" w:rsidRDefault="00A95EDF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88171A5" w14:textId="77777777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  <w:tcBorders>
              <w:bottom w:val="single" w:sz="4" w:space="0" w:color="auto"/>
            </w:tcBorders>
          </w:tcPr>
          <w:p w14:paraId="78F1AF9D" w14:textId="5280B3EC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ED5841" w14:textId="24FCCB59" w:rsidR="00A95EDF" w:rsidRPr="007B5AE9" w:rsidRDefault="00A95EDF" w:rsidP="002C4E59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A95EDF" w:rsidRPr="007B5AE9" w14:paraId="2232FA38" w14:textId="77777777" w:rsidTr="00A95EDF">
        <w:tc>
          <w:tcPr>
            <w:tcW w:w="1923" w:type="dxa"/>
            <w:shd w:val="pct20" w:color="501549" w:themeColor="accent5" w:themeShade="80" w:fill="auto"/>
          </w:tcPr>
          <w:p w14:paraId="09B80AFA" w14:textId="48AF1760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  <w:shd w:val="pct20" w:color="501549" w:themeColor="accent5" w:themeShade="80" w:fill="auto"/>
          </w:tcPr>
          <w:p w14:paraId="7489CCD1" w14:textId="5941B097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pct20" w:color="501549" w:themeColor="accent5" w:themeShade="80" w:fill="auto"/>
          </w:tcPr>
          <w:p w14:paraId="65837060" w14:textId="77777777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A95EDF" w:rsidRPr="007B5AE9" w14:paraId="778D0407" w14:textId="77777777" w:rsidTr="00A95EDF">
        <w:tc>
          <w:tcPr>
            <w:tcW w:w="1923" w:type="dxa"/>
          </w:tcPr>
          <w:p w14:paraId="18B60BEA" w14:textId="00209985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</w:tcPr>
          <w:p w14:paraId="1AF3D41F" w14:textId="7DAE2182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14:paraId="5D1F68F5" w14:textId="77777777" w:rsidR="00A95EDF" w:rsidRPr="007B5AE9" w:rsidRDefault="00A95EDF" w:rsidP="002C4E59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A95EDF" w:rsidRPr="007B5AE9" w14:paraId="3C708374" w14:textId="77777777" w:rsidTr="00A95EDF">
        <w:tc>
          <w:tcPr>
            <w:tcW w:w="1923" w:type="dxa"/>
          </w:tcPr>
          <w:p w14:paraId="77E081A4" w14:textId="5867F14C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</w:tcPr>
          <w:p w14:paraId="396F039A" w14:textId="5D73D29C" w:rsidR="00A95EDF" w:rsidRPr="007B5AE9" w:rsidRDefault="00A95EDF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14:paraId="72E9F605" w14:textId="77777777" w:rsidR="00A95EDF" w:rsidRPr="007B5AE9" w:rsidRDefault="00A95EDF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</w:p>
        </w:tc>
      </w:tr>
      <w:tr w:rsidR="00A95EDF" w:rsidRPr="007B5AE9" w14:paraId="1714AFFB" w14:textId="77777777" w:rsidTr="00A95EDF">
        <w:tc>
          <w:tcPr>
            <w:tcW w:w="1923" w:type="dxa"/>
          </w:tcPr>
          <w:p w14:paraId="31BED2B9" w14:textId="2A972F5F" w:rsidR="00A95EDF" w:rsidRPr="007B5AE9" w:rsidRDefault="00A95EDF" w:rsidP="002C4E59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</w:tcPr>
          <w:p w14:paraId="00A6C8D2" w14:textId="05012B01" w:rsidR="00A95EDF" w:rsidRPr="007B5AE9" w:rsidRDefault="00A95EDF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14:paraId="1972C9F4" w14:textId="18DB7086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A95EDF" w:rsidRPr="007B5AE9" w14:paraId="043A48B9" w14:textId="77777777" w:rsidTr="00A95EDF">
        <w:tc>
          <w:tcPr>
            <w:tcW w:w="1923" w:type="dxa"/>
            <w:tcBorders>
              <w:bottom w:val="single" w:sz="4" w:space="0" w:color="auto"/>
            </w:tcBorders>
          </w:tcPr>
          <w:p w14:paraId="0FAFE6A9" w14:textId="07FCC94C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  <w:tcBorders>
              <w:bottom w:val="single" w:sz="4" w:space="0" w:color="auto"/>
            </w:tcBorders>
          </w:tcPr>
          <w:p w14:paraId="6A3096E4" w14:textId="07C31558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199D31" w14:textId="77777777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A95EDF" w:rsidRPr="007B5AE9" w14:paraId="77B26A77" w14:textId="77777777" w:rsidTr="00A95EDF">
        <w:tc>
          <w:tcPr>
            <w:tcW w:w="1923" w:type="dxa"/>
            <w:shd w:val="pct20" w:color="C00000" w:fill="auto"/>
          </w:tcPr>
          <w:p w14:paraId="4B0499ED" w14:textId="77777777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8704" w:type="dxa"/>
            <w:shd w:val="pct20" w:color="C00000" w:fill="auto"/>
          </w:tcPr>
          <w:p w14:paraId="0A920632" w14:textId="482072B6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pct20" w:color="C00000" w:fill="auto"/>
          </w:tcPr>
          <w:p w14:paraId="1F0471A0" w14:textId="77777777" w:rsidR="00A95EDF" w:rsidRPr="007B5AE9" w:rsidRDefault="00A95EDF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</w:tbl>
    <w:p w14:paraId="12AB4827" w14:textId="77777777" w:rsidR="002C4E59" w:rsidRPr="007B5AE9" w:rsidRDefault="002C4E59" w:rsidP="002C4E59">
      <w:pPr>
        <w:rPr>
          <w:rFonts w:ascii="Calibri" w:hAnsi="Calibri" w:cs="Calibri"/>
          <w:b/>
          <w:bCs/>
        </w:rPr>
      </w:pPr>
    </w:p>
    <w:p w14:paraId="65E6F29F" w14:textId="77777777" w:rsidR="00AA2A13" w:rsidRDefault="00AA2A13"/>
    <w:sectPr w:rsidR="00AA2A13" w:rsidSect="00CA77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66B1" w14:textId="77777777" w:rsidR="00CA774A" w:rsidRDefault="00CA774A" w:rsidP="00CA774A">
      <w:pPr>
        <w:spacing w:after="0" w:line="240" w:lineRule="auto"/>
      </w:pPr>
      <w:r>
        <w:separator/>
      </w:r>
    </w:p>
  </w:endnote>
  <w:endnote w:type="continuationSeparator" w:id="0">
    <w:p w14:paraId="58926AFF" w14:textId="77777777" w:rsidR="00CA774A" w:rsidRDefault="00CA774A" w:rsidP="00CA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3715" w14:textId="77777777" w:rsidR="00CA774A" w:rsidRDefault="00CA77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9138" w14:textId="7857C91F" w:rsidR="00CA774A" w:rsidRPr="00E70543" w:rsidRDefault="00E70543">
    <w:pPr>
      <w:pStyle w:val="Voettekst"/>
      <w:rPr>
        <w:rStyle w:val="Hyperlink"/>
        <w:i/>
        <w:iCs/>
      </w:rPr>
    </w:pPr>
    <w:r w:rsidRPr="00E70543">
      <w:rPr>
        <w:i/>
        <w:iCs/>
      </w:rPr>
      <w:t xml:space="preserve">Toolkit Boy’s </w:t>
    </w:r>
    <w:proofErr w:type="gramStart"/>
    <w:r w:rsidRPr="00E70543">
      <w:rPr>
        <w:i/>
        <w:iCs/>
      </w:rPr>
      <w:t xml:space="preserve">Dag  </w:t>
    </w:r>
    <w:r>
      <w:rPr>
        <w:i/>
        <w:iCs/>
      </w:rPr>
      <w:t>-</w:t>
    </w:r>
    <w:proofErr w:type="gramEnd"/>
    <w:r>
      <w:rPr>
        <w:i/>
        <w:iCs/>
      </w:rPr>
      <w:t xml:space="preserve"> </w:t>
    </w:r>
    <w:r>
      <w:rPr>
        <w:i/>
        <w:iCs/>
      </w:rPr>
      <w:fldChar w:fldCharType="begin"/>
    </w:r>
    <w:r>
      <w:rPr>
        <w:i/>
        <w:iCs/>
      </w:rPr>
      <w:instrText>HYPERLINK "https://www.transvorm.org/informatie-tools/werven/boys-dag/"</w:instrText>
    </w:r>
    <w:r>
      <w:rPr>
        <w:i/>
        <w:iCs/>
      </w:rPr>
    </w:r>
    <w:r>
      <w:rPr>
        <w:i/>
        <w:iCs/>
      </w:rPr>
      <w:fldChar w:fldCharType="separate"/>
    </w:r>
    <w:r w:rsidRPr="00E70543">
      <w:rPr>
        <w:rStyle w:val="Hyperlink"/>
        <w:i/>
        <w:iCs/>
      </w:rPr>
      <w:t>www.transvorm.org</w:t>
    </w:r>
  </w:p>
  <w:p w14:paraId="4B9EF98F" w14:textId="6C3D6EA9" w:rsidR="00CA774A" w:rsidRDefault="00E70543">
    <w:pPr>
      <w:pStyle w:val="Voettekst"/>
    </w:pP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4AC" w14:textId="77777777" w:rsidR="00CA774A" w:rsidRDefault="00CA77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D957" w14:textId="77777777" w:rsidR="00CA774A" w:rsidRDefault="00CA774A" w:rsidP="00CA774A">
      <w:pPr>
        <w:spacing w:after="0" w:line="240" w:lineRule="auto"/>
      </w:pPr>
      <w:r>
        <w:separator/>
      </w:r>
    </w:p>
  </w:footnote>
  <w:footnote w:type="continuationSeparator" w:id="0">
    <w:p w14:paraId="5C0C7FEB" w14:textId="77777777" w:rsidR="00CA774A" w:rsidRDefault="00CA774A" w:rsidP="00CA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09EE" w14:textId="77777777" w:rsidR="00CA774A" w:rsidRDefault="00CA77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EBB6" w14:textId="77777777" w:rsidR="00CA774A" w:rsidRDefault="00CA77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BD3D" w14:textId="77777777" w:rsidR="00CA774A" w:rsidRDefault="00CA77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0A84"/>
    <w:multiLevelType w:val="hybridMultilevel"/>
    <w:tmpl w:val="CCBA93E2"/>
    <w:lvl w:ilvl="0" w:tplc="CDE0A490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2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13"/>
    <w:rsid w:val="000F2E9F"/>
    <w:rsid w:val="001421B6"/>
    <w:rsid w:val="00201F12"/>
    <w:rsid w:val="0023407A"/>
    <w:rsid w:val="002C4E59"/>
    <w:rsid w:val="00383BF3"/>
    <w:rsid w:val="005E0EBE"/>
    <w:rsid w:val="006A73E9"/>
    <w:rsid w:val="006B11B3"/>
    <w:rsid w:val="007B5AE9"/>
    <w:rsid w:val="007E7DC8"/>
    <w:rsid w:val="00801936"/>
    <w:rsid w:val="00846CDE"/>
    <w:rsid w:val="00A50502"/>
    <w:rsid w:val="00A95EDF"/>
    <w:rsid w:val="00AA2A13"/>
    <w:rsid w:val="00CA774A"/>
    <w:rsid w:val="00E70543"/>
    <w:rsid w:val="00EC2956"/>
    <w:rsid w:val="00F329F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3E63"/>
  <w15:chartTrackingRefBased/>
  <w15:docId w15:val="{C4EC4ECB-09C0-47DC-8A76-6FB3175A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4E59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A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A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A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A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A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A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A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A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A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A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A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A1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C4E59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C4E5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A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774A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74A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705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07FE3-831F-497C-AED2-DBEF080F2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57327-B5F0-47EB-B4C6-2D4F3A3D764A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25bc3c8-1237-4c16-9d2f-c5dfdb6a173e"/>
    <ds:schemaRef ds:uri="http://purl.org/dc/dcmitype/"/>
    <ds:schemaRef ds:uri="http://schemas.microsoft.com/office/infopath/2007/PartnerControls"/>
    <ds:schemaRef ds:uri="c6bea32a-5b2e-4388-82e7-5f6474f0794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7D8984-50DE-46B7-8356-4471CCF2F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Westerink</dc:creator>
  <cp:keywords/>
  <dc:description/>
  <cp:lastModifiedBy>Lian van Bommel</cp:lastModifiedBy>
  <cp:revision>5</cp:revision>
  <dcterms:created xsi:type="dcterms:W3CDTF">2025-09-25T12:31:00Z</dcterms:created>
  <dcterms:modified xsi:type="dcterms:W3CDTF">2025-09-26T12:55:00Z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